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1D3" w:rsidRDefault="00D831D3" w:rsidP="00D831D3">
      <w:pPr>
        <w:spacing w:after="0"/>
        <w:jc w:val="center"/>
        <w:rPr>
          <w:rFonts w:ascii="Comic Sans MS" w:hAnsi="Comic Sans MS"/>
        </w:rPr>
      </w:pPr>
      <w:r>
        <w:rPr>
          <w:rFonts w:ascii="Comic Sans MS" w:hAnsi="Comic Sans MS"/>
        </w:rPr>
        <w:t>6</w:t>
      </w:r>
      <w:r w:rsidRPr="00D831D3">
        <w:rPr>
          <w:rFonts w:ascii="Comic Sans MS" w:hAnsi="Comic Sans MS"/>
        </w:rPr>
        <w:t xml:space="preserve">th Grade </w:t>
      </w:r>
      <w:r>
        <w:rPr>
          <w:rFonts w:ascii="Comic Sans MS" w:hAnsi="Comic Sans MS"/>
        </w:rPr>
        <w:t>Science (Red Team)</w:t>
      </w:r>
    </w:p>
    <w:p w:rsidR="00E9262C" w:rsidRDefault="00E9262C" w:rsidP="00D831D3">
      <w:pPr>
        <w:spacing w:after="0"/>
        <w:jc w:val="center"/>
        <w:rPr>
          <w:rFonts w:ascii="Comic Sans MS" w:hAnsi="Comic Sans MS"/>
        </w:rPr>
      </w:pPr>
    </w:p>
    <w:p w:rsidR="00D831D3" w:rsidRDefault="00D831D3" w:rsidP="0015364E">
      <w:pPr>
        <w:spacing w:after="0" w:line="240" w:lineRule="auto"/>
        <w:rPr>
          <w:rFonts w:ascii="Comic Sans MS" w:hAnsi="Comic Sans MS"/>
        </w:rPr>
      </w:pPr>
      <w:r w:rsidRPr="00D831D3">
        <w:rPr>
          <w:rFonts w:ascii="Comic Sans MS" w:hAnsi="Comic Sans MS"/>
        </w:rPr>
        <w:t xml:space="preserve">Mrs. </w:t>
      </w:r>
      <w:r>
        <w:rPr>
          <w:rFonts w:ascii="Comic Sans MS" w:hAnsi="Comic Sans MS"/>
        </w:rPr>
        <w:t>Gordon</w:t>
      </w:r>
      <w:r w:rsidR="00EC5E6A">
        <w:rPr>
          <w:rFonts w:ascii="Comic Sans MS" w:hAnsi="Comic Sans MS"/>
        </w:rPr>
        <w:tab/>
      </w:r>
      <w:r w:rsidR="00EC5E6A">
        <w:rPr>
          <w:rFonts w:ascii="Comic Sans MS" w:hAnsi="Comic Sans MS"/>
        </w:rPr>
        <w:tab/>
      </w:r>
      <w:r w:rsidR="00EC5E6A">
        <w:rPr>
          <w:rFonts w:ascii="Comic Sans MS" w:hAnsi="Comic Sans MS"/>
        </w:rPr>
        <w:tab/>
      </w:r>
      <w:r w:rsidR="00EC5E6A">
        <w:rPr>
          <w:rFonts w:ascii="Comic Sans MS" w:hAnsi="Comic Sans MS"/>
        </w:rPr>
        <w:tab/>
      </w:r>
      <w:r w:rsidR="00EC5E6A">
        <w:rPr>
          <w:rFonts w:ascii="Comic Sans MS" w:hAnsi="Comic Sans MS"/>
        </w:rPr>
        <w:tab/>
      </w:r>
      <w:r w:rsidR="00EC5E6A">
        <w:rPr>
          <w:rFonts w:ascii="Comic Sans MS" w:hAnsi="Comic Sans MS"/>
        </w:rPr>
        <w:tab/>
      </w:r>
      <w:r w:rsidR="00EC5E6A">
        <w:rPr>
          <w:rFonts w:ascii="Comic Sans MS" w:hAnsi="Comic Sans MS"/>
        </w:rPr>
        <w:tab/>
      </w:r>
      <w:r w:rsidR="00EC5E6A" w:rsidRPr="00EC5E6A">
        <w:rPr>
          <w:rFonts w:ascii="Comic Sans MS" w:hAnsi="Comic Sans MS"/>
        </w:rPr>
        <w:t>Email:  Karen.Gordon@k12.sd.us</w:t>
      </w:r>
    </w:p>
    <w:p w:rsidR="00D831D3" w:rsidRDefault="00D831D3" w:rsidP="00D831D3">
      <w:pPr>
        <w:spacing w:after="0"/>
        <w:rPr>
          <w:rFonts w:ascii="Comic Sans MS" w:hAnsi="Comic Sans MS"/>
        </w:rPr>
      </w:pPr>
      <w:r>
        <w:rPr>
          <w:rFonts w:ascii="Comic Sans MS" w:hAnsi="Comic Sans MS"/>
        </w:rPr>
        <w:t>Pho</w:t>
      </w:r>
      <w:r w:rsidR="00EC5E6A">
        <w:rPr>
          <w:rFonts w:ascii="Comic Sans MS" w:hAnsi="Comic Sans MS"/>
        </w:rPr>
        <w:t>ne:  696-4523</w:t>
      </w:r>
      <w:r w:rsidR="00EC5E6A">
        <w:rPr>
          <w:rFonts w:ascii="Comic Sans MS" w:hAnsi="Comic Sans MS"/>
        </w:rPr>
        <w:tab/>
      </w:r>
      <w:r w:rsidR="00EC5E6A">
        <w:rPr>
          <w:rFonts w:ascii="Comic Sans MS" w:hAnsi="Comic Sans MS"/>
        </w:rPr>
        <w:tab/>
      </w:r>
      <w:r w:rsidR="00EC5E6A">
        <w:rPr>
          <w:rFonts w:ascii="Comic Sans MS" w:hAnsi="Comic Sans MS"/>
        </w:rPr>
        <w:tab/>
      </w:r>
      <w:r w:rsidR="00EC5E6A">
        <w:rPr>
          <w:rFonts w:ascii="Comic Sans MS" w:hAnsi="Comic Sans MS"/>
        </w:rPr>
        <w:tab/>
      </w:r>
      <w:r w:rsidR="00EC5E6A">
        <w:rPr>
          <w:rFonts w:ascii="Comic Sans MS" w:hAnsi="Comic Sans MS"/>
        </w:rPr>
        <w:tab/>
      </w:r>
      <w:r w:rsidR="00EC5E6A">
        <w:rPr>
          <w:rFonts w:ascii="Comic Sans MS" w:hAnsi="Comic Sans MS"/>
        </w:rPr>
        <w:tab/>
      </w:r>
      <w:r w:rsidR="00EC5E6A" w:rsidRPr="00EC5E6A">
        <w:rPr>
          <w:rFonts w:ascii="Comic Sans MS" w:hAnsi="Comic Sans MS"/>
        </w:rPr>
        <w:t>Web Page:  kg058.k12.sd.us</w:t>
      </w:r>
    </w:p>
    <w:p w:rsidR="00E9262C" w:rsidRDefault="00E9262C" w:rsidP="00D831D3">
      <w:pPr>
        <w:spacing w:after="0"/>
        <w:rPr>
          <w:rFonts w:ascii="Comic Sans MS" w:hAnsi="Comic Sans MS"/>
        </w:rPr>
      </w:pPr>
    </w:p>
    <w:p w:rsidR="00BC1AED" w:rsidRDefault="00BC1AED" w:rsidP="00D831D3">
      <w:pPr>
        <w:spacing w:after="0"/>
        <w:rPr>
          <w:rFonts w:ascii="Comic Sans MS" w:hAnsi="Comic Sans MS"/>
        </w:rPr>
      </w:pPr>
      <w:r w:rsidRPr="00BC1AED">
        <w:rPr>
          <w:rFonts w:ascii="Comic Sans MS" w:hAnsi="Comic Sans MS"/>
        </w:rPr>
        <w:t>Textbooks:</w:t>
      </w:r>
    </w:p>
    <w:p w:rsidR="00D831D3" w:rsidRDefault="00A0599E" w:rsidP="00D831D3">
      <w:pPr>
        <w:spacing w:after="0"/>
        <w:rPr>
          <w:rFonts w:ascii="Comic Sans MS" w:hAnsi="Comic Sans MS"/>
        </w:rPr>
      </w:pPr>
      <w:r>
        <w:rPr>
          <w:rFonts w:ascii="Comic Sans MS" w:hAnsi="Comic Sans MS"/>
        </w:rPr>
        <w:t xml:space="preserve">Glencoe </w:t>
      </w:r>
      <w:r w:rsidR="00760D09">
        <w:rPr>
          <w:rFonts w:ascii="Comic Sans MS" w:hAnsi="Comic Sans MS"/>
        </w:rPr>
        <w:t>Level Red Integrated Science</w:t>
      </w:r>
    </w:p>
    <w:p w:rsidR="00760D09" w:rsidRDefault="00B02300" w:rsidP="00D831D3">
      <w:pPr>
        <w:spacing w:after="0"/>
        <w:rPr>
          <w:rFonts w:ascii="Comic Sans MS" w:hAnsi="Comic Sans MS"/>
        </w:rPr>
      </w:pPr>
      <w:r>
        <w:rPr>
          <w:rFonts w:ascii="Comic Sans MS" w:hAnsi="Comic Sans MS"/>
        </w:rPr>
        <w:t xml:space="preserve">CD w/ audio available ….. </w:t>
      </w:r>
      <w:proofErr w:type="gramStart"/>
      <w:r>
        <w:rPr>
          <w:rFonts w:ascii="Comic Sans MS" w:hAnsi="Comic Sans MS"/>
        </w:rPr>
        <w:t>plus</w:t>
      </w:r>
      <w:proofErr w:type="gramEnd"/>
      <w:r>
        <w:rPr>
          <w:rFonts w:ascii="Comic Sans MS" w:hAnsi="Comic Sans MS"/>
        </w:rPr>
        <w:t xml:space="preserve"> ……</w:t>
      </w:r>
      <w:r>
        <w:rPr>
          <w:rFonts w:ascii="Comic Sans MS" w:hAnsi="Comic Sans MS"/>
        </w:rPr>
        <w:tab/>
      </w:r>
      <w:r>
        <w:rPr>
          <w:rFonts w:ascii="Comic Sans MS" w:hAnsi="Comic Sans MS"/>
        </w:rPr>
        <w:tab/>
        <w:t>Online Version:</w:t>
      </w:r>
      <w:r w:rsidR="00760D09">
        <w:rPr>
          <w:rFonts w:ascii="Comic Sans MS" w:hAnsi="Comic Sans MS"/>
        </w:rPr>
        <w:t xml:space="preserve"> </w:t>
      </w:r>
      <w:r w:rsidR="00760D09" w:rsidRPr="00760D09">
        <w:rPr>
          <w:rFonts w:ascii="Comic Sans MS" w:hAnsi="Comic Sans MS"/>
          <w:u w:val="single"/>
        </w:rPr>
        <w:t>Access Code</w:t>
      </w:r>
      <w:r w:rsidR="00760D09">
        <w:rPr>
          <w:rFonts w:ascii="Comic Sans MS" w:hAnsi="Comic Sans MS"/>
        </w:rPr>
        <w:t xml:space="preserve">:  </w:t>
      </w:r>
      <w:r w:rsidR="00760D09" w:rsidRPr="00760D09">
        <w:rPr>
          <w:rFonts w:ascii="Comic Sans MS" w:hAnsi="Comic Sans MS"/>
        </w:rPr>
        <w:t>B2BD01BCB1</w:t>
      </w:r>
    </w:p>
    <w:p w:rsidR="00760D09" w:rsidRDefault="00760D09" w:rsidP="00D831D3">
      <w:pPr>
        <w:spacing w:after="0"/>
        <w:rPr>
          <w:rFonts w:ascii="Comic Sans MS" w:hAnsi="Comic Sans MS"/>
        </w:rPr>
      </w:pPr>
    </w:p>
    <w:p w:rsidR="00760D09" w:rsidRDefault="00760D09" w:rsidP="00D831D3">
      <w:pPr>
        <w:spacing w:after="0"/>
        <w:rPr>
          <w:rFonts w:ascii="Comic Sans MS" w:hAnsi="Comic Sans MS"/>
        </w:rPr>
      </w:pPr>
      <w:r w:rsidRPr="00760D09">
        <w:rPr>
          <w:rFonts w:ascii="Comic Sans MS" w:hAnsi="Comic Sans MS"/>
        </w:rPr>
        <w:t>Course Description:</w:t>
      </w:r>
      <w:r>
        <w:rPr>
          <w:rFonts w:ascii="Comic Sans MS" w:hAnsi="Comic Sans MS"/>
        </w:rPr>
        <w:t xml:space="preserve">  </w:t>
      </w:r>
    </w:p>
    <w:p w:rsidR="00E9262C" w:rsidRDefault="00380B19" w:rsidP="00D831D3">
      <w:pPr>
        <w:spacing w:after="0"/>
        <w:rPr>
          <w:rFonts w:ascii="Comic Sans MS" w:hAnsi="Comic Sans MS"/>
        </w:rPr>
      </w:pPr>
      <w:r w:rsidRPr="00380B19">
        <w:rPr>
          <w:rFonts w:ascii="Comic Sans MS" w:hAnsi="Comic Sans MS"/>
        </w:rPr>
        <w:t xml:space="preserve">Follows guidelines set by the South </w:t>
      </w:r>
      <w:r w:rsidR="000C0F0A">
        <w:rPr>
          <w:rFonts w:ascii="Comic Sans MS" w:hAnsi="Comic Sans MS"/>
        </w:rPr>
        <w:t xml:space="preserve">Dakota Science Standards.  </w:t>
      </w:r>
      <w:r w:rsidR="00167A7C">
        <w:rPr>
          <w:rFonts w:ascii="Comic Sans MS" w:hAnsi="Comic Sans MS"/>
        </w:rPr>
        <w:t xml:space="preserve">At MMS the </w:t>
      </w:r>
      <w:r w:rsidR="00773BA7">
        <w:rPr>
          <w:rFonts w:ascii="Comic Sans MS" w:hAnsi="Comic Sans MS"/>
        </w:rPr>
        <w:t xml:space="preserve">science </w:t>
      </w:r>
      <w:r w:rsidR="00167A7C">
        <w:rPr>
          <w:rFonts w:ascii="Comic Sans MS" w:hAnsi="Comic Sans MS"/>
        </w:rPr>
        <w:t>standards for middle school students are divided as such: 6</w:t>
      </w:r>
      <w:r w:rsidR="00167A7C" w:rsidRPr="00167A7C">
        <w:rPr>
          <w:rFonts w:ascii="Comic Sans MS" w:hAnsi="Comic Sans MS"/>
          <w:vertAlign w:val="superscript"/>
        </w:rPr>
        <w:t>th</w:t>
      </w:r>
      <w:r w:rsidR="00167A7C">
        <w:rPr>
          <w:rFonts w:ascii="Comic Sans MS" w:hAnsi="Comic Sans MS"/>
        </w:rPr>
        <w:t xml:space="preserve"> Grade (Physical Science), 7</w:t>
      </w:r>
      <w:r w:rsidR="00167A7C" w:rsidRPr="00167A7C">
        <w:rPr>
          <w:rFonts w:ascii="Comic Sans MS" w:hAnsi="Comic Sans MS"/>
          <w:vertAlign w:val="superscript"/>
        </w:rPr>
        <w:t>th</w:t>
      </w:r>
      <w:r w:rsidR="00167A7C">
        <w:rPr>
          <w:rFonts w:ascii="Comic Sans MS" w:hAnsi="Comic Sans MS"/>
        </w:rPr>
        <w:t xml:space="preserve"> Grade (Life Science), 8</w:t>
      </w:r>
      <w:r w:rsidR="00167A7C" w:rsidRPr="00167A7C">
        <w:rPr>
          <w:rFonts w:ascii="Comic Sans MS" w:hAnsi="Comic Sans MS"/>
          <w:vertAlign w:val="superscript"/>
        </w:rPr>
        <w:t>th</w:t>
      </w:r>
      <w:r w:rsidR="00167A7C">
        <w:rPr>
          <w:rFonts w:ascii="Comic Sans MS" w:hAnsi="Comic Sans MS"/>
        </w:rPr>
        <w:t xml:space="preserve"> Grade (Earth Science).  </w:t>
      </w:r>
      <w:r w:rsidR="000C0F0A">
        <w:rPr>
          <w:rFonts w:ascii="Comic Sans MS" w:hAnsi="Comic Sans MS"/>
        </w:rPr>
        <w:t>The first</w:t>
      </w:r>
      <w:r>
        <w:rPr>
          <w:rFonts w:ascii="Comic Sans MS" w:hAnsi="Comic Sans MS"/>
        </w:rPr>
        <w:t xml:space="preserve"> unit</w:t>
      </w:r>
      <w:r w:rsidRPr="00380B19">
        <w:rPr>
          <w:rFonts w:ascii="Comic Sans MS" w:hAnsi="Comic Sans MS"/>
        </w:rPr>
        <w:t xml:space="preserve"> </w:t>
      </w:r>
      <w:r w:rsidR="000C0F0A">
        <w:rPr>
          <w:rFonts w:ascii="Comic Sans MS" w:hAnsi="Comic Sans MS"/>
        </w:rPr>
        <w:t xml:space="preserve">is </w:t>
      </w:r>
      <w:r>
        <w:rPr>
          <w:rFonts w:ascii="Comic Sans MS" w:hAnsi="Comic Sans MS"/>
        </w:rPr>
        <w:t xml:space="preserve">on the Nature of Science </w:t>
      </w:r>
      <w:r w:rsidR="00167A7C">
        <w:rPr>
          <w:rFonts w:ascii="Comic Sans MS" w:hAnsi="Comic Sans MS"/>
        </w:rPr>
        <w:t xml:space="preserve">(scientific method), </w:t>
      </w:r>
      <w:r>
        <w:rPr>
          <w:rFonts w:ascii="Comic Sans MS" w:hAnsi="Comic Sans MS"/>
        </w:rPr>
        <w:t xml:space="preserve">which </w:t>
      </w:r>
      <w:r w:rsidR="00167A7C">
        <w:rPr>
          <w:rFonts w:ascii="Comic Sans MS" w:hAnsi="Comic Sans MS"/>
        </w:rPr>
        <w:t>is practiced and used in</w:t>
      </w:r>
      <w:r>
        <w:rPr>
          <w:rFonts w:ascii="Comic Sans MS" w:hAnsi="Comic Sans MS"/>
        </w:rPr>
        <w:t xml:space="preserve"> all of the other Physical Science units.</w:t>
      </w:r>
      <w:r w:rsidRPr="00380B19">
        <w:rPr>
          <w:rFonts w:ascii="Comic Sans MS" w:hAnsi="Comic Sans MS"/>
        </w:rPr>
        <w:t xml:space="preserve"> </w:t>
      </w:r>
      <w:r w:rsidR="000C0F0A">
        <w:rPr>
          <w:rFonts w:ascii="Comic Sans MS" w:hAnsi="Comic Sans MS"/>
        </w:rPr>
        <w:t xml:space="preserve"> </w:t>
      </w:r>
      <w:r w:rsidRPr="00380B19">
        <w:rPr>
          <w:rFonts w:ascii="Comic Sans MS" w:hAnsi="Comic Sans MS"/>
        </w:rPr>
        <w:t>Science process skills and ways that technology affects what scientists know and what they can do are incorporated in</w:t>
      </w:r>
      <w:r w:rsidR="000C0F0A">
        <w:rPr>
          <w:rFonts w:ascii="Comic Sans MS" w:hAnsi="Comic Sans MS"/>
        </w:rPr>
        <w:t>to</w:t>
      </w:r>
      <w:r w:rsidRPr="00380B19">
        <w:rPr>
          <w:rFonts w:ascii="Comic Sans MS" w:hAnsi="Comic Sans MS"/>
        </w:rPr>
        <w:t xml:space="preserve"> the curriculum.  </w:t>
      </w:r>
    </w:p>
    <w:p w:rsidR="00E9262C" w:rsidRDefault="00E9262C" w:rsidP="00D831D3">
      <w:pPr>
        <w:spacing w:after="0"/>
        <w:rPr>
          <w:rFonts w:ascii="Comic Sans MS" w:hAnsi="Comic Sans MS"/>
        </w:rPr>
      </w:pPr>
    </w:p>
    <w:p w:rsidR="0015364E" w:rsidRDefault="00380B19" w:rsidP="00D831D3">
      <w:pPr>
        <w:spacing w:after="0"/>
        <w:rPr>
          <w:rFonts w:ascii="Comic Sans MS" w:hAnsi="Comic Sans MS"/>
        </w:rPr>
      </w:pPr>
      <w:r w:rsidRPr="00380B19">
        <w:rPr>
          <w:rFonts w:ascii="Comic Sans MS" w:hAnsi="Comic Sans MS"/>
        </w:rPr>
        <w:t xml:space="preserve">Units </w:t>
      </w:r>
      <w:r w:rsidR="00B02300">
        <w:rPr>
          <w:rFonts w:ascii="Comic Sans MS" w:hAnsi="Comic Sans MS"/>
        </w:rPr>
        <w:t>taught</w:t>
      </w:r>
      <w:r w:rsidR="00D91CFB">
        <w:rPr>
          <w:rFonts w:ascii="Comic Sans MS" w:hAnsi="Comic Sans MS"/>
        </w:rPr>
        <w:t xml:space="preserve"> are</w:t>
      </w:r>
      <w:r w:rsidR="0015364E">
        <w:rPr>
          <w:rFonts w:ascii="Comic Sans MS" w:hAnsi="Comic Sans MS"/>
        </w:rPr>
        <w:t>:</w:t>
      </w:r>
    </w:p>
    <w:p w:rsidR="0015364E" w:rsidRPr="0015364E" w:rsidRDefault="000C0F0A" w:rsidP="0015364E">
      <w:pPr>
        <w:pStyle w:val="ListParagraph"/>
        <w:numPr>
          <w:ilvl w:val="0"/>
          <w:numId w:val="3"/>
        </w:numPr>
        <w:spacing w:after="0" w:line="240" w:lineRule="auto"/>
        <w:rPr>
          <w:rFonts w:ascii="Comic Sans MS" w:hAnsi="Comic Sans MS"/>
          <w:sz w:val="20"/>
          <w:szCs w:val="20"/>
        </w:rPr>
      </w:pPr>
      <w:r w:rsidRPr="0015364E">
        <w:rPr>
          <w:rFonts w:ascii="Comic Sans MS" w:hAnsi="Comic Sans MS"/>
          <w:sz w:val="20"/>
          <w:szCs w:val="20"/>
        </w:rPr>
        <w:t>Nature of Science and the Scientific Method</w:t>
      </w:r>
      <w:r w:rsidR="0015364E" w:rsidRPr="0015364E">
        <w:rPr>
          <w:rFonts w:ascii="Comic Sans MS" w:hAnsi="Comic Sans MS"/>
          <w:sz w:val="20"/>
          <w:szCs w:val="20"/>
        </w:rPr>
        <w:t xml:space="preserve"> (including metric measurement and a Science Expo)</w:t>
      </w:r>
      <w:r w:rsidRPr="0015364E">
        <w:rPr>
          <w:rFonts w:ascii="Comic Sans MS" w:hAnsi="Comic Sans MS"/>
          <w:sz w:val="20"/>
          <w:szCs w:val="20"/>
        </w:rPr>
        <w:t xml:space="preserve"> </w:t>
      </w:r>
    </w:p>
    <w:p w:rsidR="0015364E" w:rsidRPr="0015364E" w:rsidRDefault="00380B19" w:rsidP="0015364E">
      <w:pPr>
        <w:pStyle w:val="ListParagraph"/>
        <w:numPr>
          <w:ilvl w:val="0"/>
          <w:numId w:val="3"/>
        </w:numPr>
        <w:spacing w:after="0" w:line="240" w:lineRule="auto"/>
        <w:rPr>
          <w:rFonts w:ascii="Comic Sans MS" w:hAnsi="Comic Sans MS"/>
          <w:sz w:val="20"/>
          <w:szCs w:val="20"/>
        </w:rPr>
      </w:pPr>
      <w:r w:rsidRPr="0015364E">
        <w:rPr>
          <w:rFonts w:ascii="Comic Sans MS" w:hAnsi="Comic Sans MS"/>
          <w:sz w:val="20"/>
          <w:szCs w:val="20"/>
        </w:rPr>
        <w:t xml:space="preserve">Water </w:t>
      </w:r>
      <w:r w:rsidR="000C0F0A" w:rsidRPr="0015364E">
        <w:rPr>
          <w:rFonts w:ascii="Comic Sans MS" w:hAnsi="Comic Sans MS"/>
          <w:sz w:val="20"/>
          <w:szCs w:val="20"/>
        </w:rPr>
        <w:t>and Its Properties, Physical/Chemical Properties</w:t>
      </w:r>
    </w:p>
    <w:p w:rsidR="0015364E" w:rsidRPr="0015364E" w:rsidRDefault="000C0F0A" w:rsidP="0015364E">
      <w:pPr>
        <w:pStyle w:val="ListParagraph"/>
        <w:numPr>
          <w:ilvl w:val="0"/>
          <w:numId w:val="3"/>
        </w:numPr>
        <w:spacing w:after="0" w:line="240" w:lineRule="auto"/>
        <w:rPr>
          <w:rFonts w:ascii="Comic Sans MS" w:hAnsi="Comic Sans MS"/>
          <w:sz w:val="20"/>
          <w:szCs w:val="20"/>
        </w:rPr>
      </w:pPr>
      <w:r w:rsidRPr="0015364E">
        <w:rPr>
          <w:rFonts w:ascii="Comic Sans MS" w:hAnsi="Comic Sans MS"/>
          <w:sz w:val="20"/>
          <w:szCs w:val="20"/>
        </w:rPr>
        <w:t>Fruitvale (a realistic, critical thinking unit integrating science/technology and community responsibility</w:t>
      </w:r>
      <w:r w:rsidR="0015364E" w:rsidRPr="0015364E">
        <w:rPr>
          <w:rFonts w:ascii="Comic Sans MS" w:hAnsi="Comic Sans MS"/>
          <w:sz w:val="20"/>
          <w:szCs w:val="20"/>
        </w:rPr>
        <w:t>)</w:t>
      </w:r>
    </w:p>
    <w:p w:rsidR="0015364E" w:rsidRPr="0015364E" w:rsidRDefault="0015364E" w:rsidP="0015364E">
      <w:pPr>
        <w:pStyle w:val="ListParagraph"/>
        <w:numPr>
          <w:ilvl w:val="0"/>
          <w:numId w:val="3"/>
        </w:numPr>
        <w:spacing w:after="0" w:line="240" w:lineRule="auto"/>
        <w:rPr>
          <w:rFonts w:ascii="Comic Sans MS" w:hAnsi="Comic Sans MS"/>
          <w:sz w:val="20"/>
          <w:szCs w:val="20"/>
        </w:rPr>
      </w:pPr>
      <w:r w:rsidRPr="0015364E">
        <w:rPr>
          <w:rFonts w:ascii="Comic Sans MS" w:hAnsi="Comic Sans MS"/>
          <w:sz w:val="20"/>
          <w:szCs w:val="20"/>
        </w:rPr>
        <w:t>Atomic Structure</w:t>
      </w:r>
    </w:p>
    <w:p w:rsidR="0015364E" w:rsidRPr="0015364E" w:rsidRDefault="0015364E" w:rsidP="0015364E">
      <w:pPr>
        <w:pStyle w:val="ListParagraph"/>
        <w:numPr>
          <w:ilvl w:val="0"/>
          <w:numId w:val="3"/>
        </w:numPr>
        <w:spacing w:after="0" w:line="240" w:lineRule="auto"/>
        <w:rPr>
          <w:rFonts w:ascii="Comic Sans MS" w:hAnsi="Comic Sans MS"/>
          <w:sz w:val="20"/>
          <w:szCs w:val="20"/>
        </w:rPr>
      </w:pPr>
      <w:r w:rsidRPr="0015364E">
        <w:rPr>
          <w:rFonts w:ascii="Comic Sans MS" w:hAnsi="Comic Sans MS"/>
          <w:sz w:val="20"/>
          <w:szCs w:val="20"/>
        </w:rPr>
        <w:t>Energy</w:t>
      </w:r>
    </w:p>
    <w:p w:rsidR="0015364E" w:rsidRPr="0015364E" w:rsidRDefault="0015364E" w:rsidP="0015364E">
      <w:pPr>
        <w:pStyle w:val="ListParagraph"/>
        <w:numPr>
          <w:ilvl w:val="0"/>
          <w:numId w:val="3"/>
        </w:numPr>
        <w:spacing w:after="0" w:line="240" w:lineRule="auto"/>
        <w:rPr>
          <w:rFonts w:ascii="Comic Sans MS" w:hAnsi="Comic Sans MS"/>
          <w:sz w:val="20"/>
          <w:szCs w:val="20"/>
        </w:rPr>
      </w:pPr>
      <w:r w:rsidRPr="0015364E">
        <w:rPr>
          <w:rFonts w:ascii="Comic Sans MS" w:hAnsi="Comic Sans MS"/>
          <w:sz w:val="20"/>
          <w:szCs w:val="20"/>
        </w:rPr>
        <w:t>Waves</w:t>
      </w:r>
    </w:p>
    <w:p w:rsidR="00EC5E6A" w:rsidRPr="0015364E" w:rsidRDefault="00380B19" w:rsidP="0015364E">
      <w:pPr>
        <w:pStyle w:val="ListParagraph"/>
        <w:numPr>
          <w:ilvl w:val="0"/>
          <w:numId w:val="3"/>
        </w:numPr>
        <w:spacing w:after="0" w:line="240" w:lineRule="auto"/>
        <w:rPr>
          <w:rFonts w:ascii="Comic Sans MS" w:hAnsi="Comic Sans MS"/>
          <w:sz w:val="20"/>
          <w:szCs w:val="20"/>
        </w:rPr>
      </w:pPr>
      <w:r w:rsidRPr="0015364E">
        <w:rPr>
          <w:rFonts w:ascii="Comic Sans MS" w:hAnsi="Comic Sans MS"/>
          <w:sz w:val="20"/>
          <w:szCs w:val="20"/>
        </w:rPr>
        <w:t>Force and Motion</w:t>
      </w:r>
    </w:p>
    <w:p w:rsidR="000A7AF3" w:rsidRDefault="000A7AF3" w:rsidP="00D831D3">
      <w:pPr>
        <w:spacing w:after="0"/>
        <w:rPr>
          <w:rFonts w:ascii="Comic Sans MS" w:hAnsi="Comic Sans MS"/>
        </w:rPr>
      </w:pPr>
    </w:p>
    <w:p w:rsidR="000D27DB" w:rsidRDefault="0075209E" w:rsidP="00D831D3">
      <w:pPr>
        <w:spacing w:after="0"/>
        <w:rPr>
          <w:rFonts w:ascii="Comic Sans MS" w:hAnsi="Comic Sans MS"/>
        </w:rPr>
      </w:pPr>
      <w:r>
        <w:rPr>
          <w:rFonts w:ascii="Comic Sans MS" w:hAnsi="Comic Sans MS"/>
        </w:rPr>
        <w:t xml:space="preserve">New Science Standards:  </w:t>
      </w:r>
    </w:p>
    <w:p w:rsidR="0075209E" w:rsidRDefault="0075209E" w:rsidP="00D831D3">
      <w:pPr>
        <w:spacing w:after="0"/>
        <w:rPr>
          <w:rFonts w:ascii="Comic Sans MS" w:hAnsi="Comic Sans MS"/>
        </w:rPr>
      </w:pPr>
      <w:r>
        <w:rPr>
          <w:rFonts w:ascii="Comic Sans MS" w:hAnsi="Comic Sans MS"/>
        </w:rPr>
        <w:t>3 Dimensions (Science and Engineering Practices/Crosscutting Concepts/</w:t>
      </w:r>
      <w:r w:rsidR="000D27DB">
        <w:rPr>
          <w:rFonts w:ascii="Comic Sans MS" w:hAnsi="Comic Sans MS"/>
        </w:rPr>
        <w:t xml:space="preserve">Disciplinary Core Ideas) </w:t>
      </w:r>
    </w:p>
    <w:p w:rsidR="000D27DB" w:rsidRPr="00D831D3" w:rsidRDefault="000D27DB" w:rsidP="00D831D3">
      <w:pPr>
        <w:spacing w:after="0"/>
        <w:rPr>
          <w:rFonts w:ascii="Comic Sans MS" w:hAnsi="Comic Sans MS"/>
        </w:rPr>
      </w:pPr>
    </w:p>
    <w:p w:rsidR="004A429A" w:rsidRDefault="004A429A" w:rsidP="004A429A">
      <w:pPr>
        <w:spacing w:after="0"/>
        <w:rPr>
          <w:rFonts w:ascii="Comic Sans MS" w:hAnsi="Comic Sans MS"/>
        </w:rPr>
      </w:pPr>
      <w:proofErr w:type="gramStart"/>
      <w:r>
        <w:rPr>
          <w:rFonts w:ascii="Comic Sans MS" w:hAnsi="Comic Sans MS"/>
        </w:rPr>
        <w:t xml:space="preserve">Classroom </w:t>
      </w:r>
      <w:r w:rsidR="00B02300">
        <w:rPr>
          <w:rFonts w:ascii="Comic Sans MS" w:hAnsi="Comic Sans MS"/>
        </w:rPr>
        <w:t xml:space="preserve"> Expectations</w:t>
      </w:r>
      <w:proofErr w:type="gramEnd"/>
      <w:r w:rsidR="00B02300">
        <w:rPr>
          <w:rFonts w:ascii="Comic Sans MS" w:hAnsi="Comic Sans MS"/>
        </w:rPr>
        <w:t xml:space="preserve">: </w:t>
      </w:r>
    </w:p>
    <w:p w:rsidR="00E9262C" w:rsidRDefault="00E9262C" w:rsidP="004A429A">
      <w:pPr>
        <w:spacing w:after="0"/>
        <w:rPr>
          <w:rFonts w:ascii="Comic Sans MS" w:hAnsi="Comic Sans MS"/>
        </w:rPr>
      </w:pPr>
    </w:p>
    <w:p w:rsidR="004A429A" w:rsidRPr="004A429A" w:rsidRDefault="0015364E" w:rsidP="004A429A">
      <w:pPr>
        <w:spacing w:after="0"/>
        <w:rPr>
          <w:rFonts w:ascii="Comic Sans MS" w:hAnsi="Comic Sans MS"/>
        </w:rPr>
      </w:pPr>
      <w:r>
        <w:rPr>
          <w:rFonts w:ascii="Comic Sans MS" w:hAnsi="Comic Sans MS"/>
        </w:rPr>
        <w:t>*</w:t>
      </w:r>
      <w:r w:rsidR="004A429A" w:rsidRPr="004A429A">
        <w:rPr>
          <w:rFonts w:ascii="Comic Sans MS" w:hAnsi="Comic Sans MS"/>
        </w:rPr>
        <w:t xml:space="preserve">The student is expected to treat the teacher and other students with respect at all times.   Offensive language and hatefulness is not acceptable in this class.  “Do </w:t>
      </w:r>
      <w:r w:rsidR="005029AD">
        <w:rPr>
          <w:rFonts w:ascii="Comic Sans MS" w:hAnsi="Comic Sans MS"/>
        </w:rPr>
        <w:t>the Right Thing</w:t>
      </w:r>
      <w:r w:rsidR="004A429A" w:rsidRPr="004A429A">
        <w:rPr>
          <w:rFonts w:ascii="Comic Sans MS" w:hAnsi="Comic Sans MS"/>
        </w:rPr>
        <w:t>”</w:t>
      </w:r>
      <w:r w:rsidR="005029AD">
        <w:rPr>
          <w:rFonts w:ascii="Comic Sans MS" w:hAnsi="Comic Sans MS"/>
        </w:rPr>
        <w:t xml:space="preserve">, and “Are you Living </w:t>
      </w:r>
      <w:proofErr w:type="gramStart"/>
      <w:r w:rsidR="005029AD">
        <w:rPr>
          <w:rFonts w:ascii="Comic Sans MS" w:hAnsi="Comic Sans MS"/>
        </w:rPr>
        <w:t>Above</w:t>
      </w:r>
      <w:proofErr w:type="gramEnd"/>
      <w:r w:rsidR="005029AD">
        <w:rPr>
          <w:rFonts w:ascii="Comic Sans MS" w:hAnsi="Comic Sans MS"/>
        </w:rPr>
        <w:t xml:space="preserve"> the Line” will be phrases heard in my room.   Students </w:t>
      </w:r>
      <w:r w:rsidR="004A429A" w:rsidRPr="004A429A">
        <w:rPr>
          <w:rFonts w:ascii="Comic Sans MS" w:hAnsi="Comic Sans MS"/>
        </w:rPr>
        <w:t>know</w:t>
      </w:r>
      <w:r w:rsidR="005029AD">
        <w:rPr>
          <w:rFonts w:ascii="Comic Sans MS" w:hAnsi="Comic Sans MS"/>
        </w:rPr>
        <w:t xml:space="preserve"> what is right and wrong and</w:t>
      </w:r>
      <w:r w:rsidR="004A429A" w:rsidRPr="004A429A">
        <w:rPr>
          <w:rFonts w:ascii="Comic Sans MS" w:hAnsi="Comic Sans MS"/>
        </w:rPr>
        <w:t xml:space="preserve"> will be expected to act accordingly.</w:t>
      </w:r>
    </w:p>
    <w:p w:rsidR="004A429A" w:rsidRPr="004A429A" w:rsidRDefault="0015364E" w:rsidP="004A429A">
      <w:pPr>
        <w:spacing w:after="0"/>
        <w:rPr>
          <w:rFonts w:ascii="Comic Sans MS" w:hAnsi="Comic Sans MS"/>
        </w:rPr>
      </w:pPr>
      <w:r>
        <w:rPr>
          <w:rFonts w:ascii="Comic Sans MS" w:hAnsi="Comic Sans MS"/>
        </w:rPr>
        <w:t>*</w:t>
      </w:r>
      <w:r w:rsidR="004A429A" w:rsidRPr="004A429A">
        <w:rPr>
          <w:rFonts w:ascii="Comic Sans MS" w:hAnsi="Comic Sans MS"/>
        </w:rPr>
        <w:t xml:space="preserve">Students are expected to be in their seats and prepared for class when the bell rings. Being prepared for class means </w:t>
      </w:r>
      <w:r w:rsidR="00773BA7">
        <w:rPr>
          <w:rFonts w:ascii="Comic Sans MS" w:hAnsi="Comic Sans MS"/>
        </w:rPr>
        <w:t>having all materials;</w:t>
      </w:r>
      <w:r w:rsidR="004A429A" w:rsidRPr="004A429A">
        <w:rPr>
          <w:rFonts w:ascii="Comic Sans MS" w:hAnsi="Comic Sans MS"/>
        </w:rPr>
        <w:t xml:space="preserve"> books, pens, etc. out and ready. </w:t>
      </w:r>
    </w:p>
    <w:p w:rsidR="004A429A" w:rsidRPr="004A429A" w:rsidRDefault="0015364E" w:rsidP="004A429A">
      <w:pPr>
        <w:spacing w:after="0"/>
        <w:rPr>
          <w:rFonts w:ascii="Comic Sans MS" w:hAnsi="Comic Sans MS"/>
        </w:rPr>
      </w:pPr>
      <w:r>
        <w:rPr>
          <w:rFonts w:ascii="Comic Sans MS" w:hAnsi="Comic Sans MS"/>
        </w:rPr>
        <w:t>*</w:t>
      </w:r>
      <w:r w:rsidR="004A429A" w:rsidRPr="004A429A">
        <w:rPr>
          <w:rFonts w:ascii="Comic Sans MS" w:hAnsi="Comic Sans MS"/>
        </w:rPr>
        <w:t xml:space="preserve">Pay attention. Talking while the teacher is instructing or while other students are presenting will not be permitted. Listen the first time directions are given. </w:t>
      </w:r>
    </w:p>
    <w:p w:rsidR="00D93530" w:rsidRPr="00D93530" w:rsidRDefault="0015364E" w:rsidP="00D93530">
      <w:pPr>
        <w:spacing w:after="0"/>
        <w:rPr>
          <w:rFonts w:ascii="Comic Sans MS" w:hAnsi="Comic Sans MS"/>
        </w:rPr>
      </w:pPr>
      <w:r>
        <w:rPr>
          <w:rFonts w:ascii="Comic Sans MS" w:hAnsi="Comic Sans MS"/>
        </w:rPr>
        <w:t>*</w:t>
      </w:r>
      <w:r w:rsidR="00D93530">
        <w:rPr>
          <w:rFonts w:ascii="Comic Sans MS" w:hAnsi="Comic Sans MS"/>
        </w:rPr>
        <w:t>Students will participate in lab activities in a behaviorally appropriate way.  Failure to do so will result in a failing grade for the lab, the student will sit out the rest of the lab period in the middle of the room</w:t>
      </w:r>
      <w:r w:rsidR="003B6C49">
        <w:rPr>
          <w:rFonts w:ascii="Comic Sans MS" w:hAnsi="Comic Sans MS"/>
        </w:rPr>
        <w:t xml:space="preserve"> and not participate in the lab;</w:t>
      </w:r>
      <w:r w:rsidR="00D93530">
        <w:rPr>
          <w:rFonts w:ascii="Comic Sans MS" w:hAnsi="Comic Sans MS"/>
        </w:rPr>
        <w:t xml:space="preserve"> they will have to make arrangements for making up the lab at a later time.</w:t>
      </w:r>
    </w:p>
    <w:p w:rsidR="00E9262C" w:rsidRDefault="00E9262C" w:rsidP="00D831D3">
      <w:pPr>
        <w:spacing w:after="0"/>
        <w:rPr>
          <w:rFonts w:ascii="Comic Sans MS" w:hAnsi="Comic Sans MS"/>
        </w:rPr>
      </w:pPr>
    </w:p>
    <w:p w:rsidR="00E9262C" w:rsidRDefault="00E9262C" w:rsidP="00D831D3">
      <w:pPr>
        <w:spacing w:after="0"/>
        <w:rPr>
          <w:rFonts w:ascii="Comic Sans MS" w:hAnsi="Comic Sans MS"/>
        </w:rPr>
      </w:pPr>
    </w:p>
    <w:p w:rsidR="00D831D3" w:rsidRPr="00D831D3" w:rsidRDefault="00D831D3" w:rsidP="00D831D3">
      <w:pPr>
        <w:spacing w:after="0"/>
        <w:rPr>
          <w:rFonts w:ascii="Comic Sans MS" w:hAnsi="Comic Sans MS"/>
        </w:rPr>
      </w:pPr>
      <w:r w:rsidRPr="00D831D3">
        <w:rPr>
          <w:rFonts w:ascii="Comic Sans MS" w:hAnsi="Comic Sans MS"/>
        </w:rPr>
        <w:t>Grading Plan:</w:t>
      </w:r>
    </w:p>
    <w:p w:rsidR="00781D71" w:rsidRDefault="00D831D3" w:rsidP="00D831D3">
      <w:pPr>
        <w:spacing w:after="0"/>
        <w:rPr>
          <w:rFonts w:ascii="Comic Sans MS" w:hAnsi="Comic Sans MS"/>
        </w:rPr>
      </w:pPr>
      <w:r w:rsidRPr="00D831D3">
        <w:rPr>
          <w:rFonts w:ascii="Comic Sans MS" w:hAnsi="Comic Sans MS"/>
        </w:rPr>
        <w:t xml:space="preserve">Grades are based on the </w:t>
      </w:r>
      <w:r w:rsidR="00167A7C">
        <w:rPr>
          <w:rFonts w:ascii="Comic Sans MS" w:hAnsi="Comic Sans MS"/>
        </w:rPr>
        <w:t xml:space="preserve">total </w:t>
      </w:r>
      <w:r w:rsidRPr="00D831D3">
        <w:rPr>
          <w:rFonts w:ascii="Comic Sans MS" w:hAnsi="Comic Sans MS"/>
        </w:rPr>
        <w:t xml:space="preserve">point system. Each assignment is assigned a point value based on the difficulty and importance.  Daily work is 10 to </w:t>
      </w:r>
      <w:r w:rsidR="00167A7C">
        <w:rPr>
          <w:rFonts w:ascii="Comic Sans MS" w:hAnsi="Comic Sans MS"/>
        </w:rPr>
        <w:t>20</w:t>
      </w:r>
      <w:r w:rsidRPr="00D831D3">
        <w:rPr>
          <w:rFonts w:ascii="Comic Sans MS" w:hAnsi="Comic Sans MS"/>
        </w:rPr>
        <w:t xml:space="preserve"> points.  Quizzes and larger assignments can range from 10 to </w:t>
      </w:r>
      <w:r w:rsidR="00167A7C">
        <w:rPr>
          <w:rFonts w:ascii="Comic Sans MS" w:hAnsi="Comic Sans MS"/>
        </w:rPr>
        <w:t>3</w:t>
      </w:r>
      <w:r w:rsidRPr="00D831D3">
        <w:rPr>
          <w:rFonts w:ascii="Comic Sans MS" w:hAnsi="Comic Sans MS"/>
        </w:rPr>
        <w:t xml:space="preserve">0 points.  Tests are </w:t>
      </w:r>
      <w:r w:rsidR="000D5F12">
        <w:rPr>
          <w:rFonts w:ascii="Comic Sans MS" w:hAnsi="Comic Sans MS"/>
        </w:rPr>
        <w:t>35-40</w:t>
      </w:r>
      <w:r w:rsidRPr="00D831D3">
        <w:rPr>
          <w:rFonts w:ascii="Comic Sans MS" w:hAnsi="Comic Sans MS"/>
        </w:rPr>
        <w:t xml:space="preserve"> points while larger projects and papers may weigh even heavier. </w:t>
      </w:r>
      <w:r w:rsidR="005029AD">
        <w:rPr>
          <w:rFonts w:ascii="Comic Sans MS" w:hAnsi="Comic Sans MS"/>
        </w:rPr>
        <w:t>There may be some completion grades f</w:t>
      </w:r>
      <w:r w:rsidR="003B6C49">
        <w:rPr>
          <w:rFonts w:ascii="Comic Sans MS" w:hAnsi="Comic Sans MS"/>
        </w:rPr>
        <w:t xml:space="preserve">or some practice assignments.  This means </w:t>
      </w:r>
      <w:r w:rsidR="0015364E">
        <w:rPr>
          <w:rFonts w:ascii="Comic Sans MS" w:hAnsi="Comic Sans MS"/>
        </w:rPr>
        <w:t xml:space="preserve">if </w:t>
      </w:r>
      <w:r w:rsidR="003B6C49">
        <w:rPr>
          <w:rFonts w:ascii="Comic Sans MS" w:hAnsi="Comic Sans MS"/>
        </w:rPr>
        <w:t>they complete the work and</w:t>
      </w:r>
      <w:r w:rsidR="005029AD">
        <w:rPr>
          <w:rFonts w:ascii="Comic Sans MS" w:hAnsi="Comic Sans MS"/>
        </w:rPr>
        <w:t xml:space="preserve"> it’s at an acceptable level; then they receive the full point value for that assignment.  </w:t>
      </w:r>
      <w:r w:rsidRPr="00D831D3">
        <w:rPr>
          <w:rFonts w:ascii="Comic Sans MS" w:hAnsi="Comic Sans MS"/>
        </w:rPr>
        <w:t xml:space="preserve">A student’s final </w:t>
      </w:r>
      <w:r w:rsidR="0015364E">
        <w:rPr>
          <w:rFonts w:ascii="Comic Sans MS" w:hAnsi="Comic Sans MS"/>
        </w:rPr>
        <w:t xml:space="preserve">percent </w:t>
      </w:r>
      <w:r w:rsidRPr="00D831D3">
        <w:rPr>
          <w:rFonts w:ascii="Comic Sans MS" w:hAnsi="Comic Sans MS"/>
        </w:rPr>
        <w:t xml:space="preserve">average is computed </w:t>
      </w:r>
      <w:r w:rsidR="0015364E">
        <w:rPr>
          <w:rFonts w:ascii="Comic Sans MS" w:hAnsi="Comic Sans MS"/>
        </w:rPr>
        <w:t xml:space="preserve">using total points received/total points </w:t>
      </w:r>
      <w:r w:rsidR="00E9262C">
        <w:rPr>
          <w:rFonts w:ascii="Comic Sans MS" w:hAnsi="Comic Sans MS"/>
        </w:rPr>
        <w:t>for quarter.</w:t>
      </w:r>
    </w:p>
    <w:p w:rsidR="00D831D3" w:rsidRPr="00D831D3" w:rsidRDefault="004A429A" w:rsidP="00D831D3">
      <w:pPr>
        <w:spacing w:after="0"/>
        <w:rPr>
          <w:rFonts w:ascii="Comic Sans MS" w:hAnsi="Comic Sans MS"/>
        </w:rPr>
      </w:pPr>
      <w:r>
        <w:rPr>
          <w:rFonts w:ascii="Comic Sans MS" w:hAnsi="Comic Sans MS"/>
        </w:rPr>
        <w:t>Student Assignments</w:t>
      </w:r>
      <w:r w:rsidR="00D831D3" w:rsidRPr="00D831D3">
        <w:rPr>
          <w:rFonts w:ascii="Comic Sans MS" w:hAnsi="Comic Sans MS"/>
        </w:rPr>
        <w:t>:</w:t>
      </w:r>
      <w:r w:rsidR="005029AD">
        <w:rPr>
          <w:rFonts w:ascii="Comic Sans MS" w:hAnsi="Comic Sans MS"/>
        </w:rPr>
        <w:t xml:space="preserve">  Reading assignments (from textbook or online or PPT) prior to d</w:t>
      </w:r>
      <w:r w:rsidR="003D78E9">
        <w:rPr>
          <w:rFonts w:ascii="Comic Sans MS" w:hAnsi="Comic Sans MS"/>
        </w:rPr>
        <w:t xml:space="preserve">iscussion with a </w:t>
      </w:r>
      <w:r w:rsidR="00E9262C">
        <w:rPr>
          <w:rFonts w:ascii="Comic Sans MS" w:hAnsi="Comic Sans MS"/>
        </w:rPr>
        <w:t xml:space="preserve">possible </w:t>
      </w:r>
      <w:r w:rsidR="003D78E9">
        <w:rPr>
          <w:rFonts w:ascii="Comic Sans MS" w:hAnsi="Comic Sans MS"/>
        </w:rPr>
        <w:t>5 point</w:t>
      </w:r>
      <w:r w:rsidR="005029AD">
        <w:rPr>
          <w:rFonts w:ascii="Comic Sans MS" w:hAnsi="Comic Sans MS"/>
        </w:rPr>
        <w:t xml:space="preserve"> reading quiz, worksheets, lab assignments, projects (group and individual), quizzes and tests.  How can you help?   REWIND – Acronym for how we study for science tests.  Or any other class for that matter.  (See explanation below)   </w:t>
      </w:r>
    </w:p>
    <w:p w:rsidR="00D831D3" w:rsidRPr="00D831D3" w:rsidRDefault="00D831D3" w:rsidP="00D831D3">
      <w:pPr>
        <w:spacing w:after="0"/>
        <w:rPr>
          <w:rFonts w:ascii="Comic Sans MS" w:hAnsi="Comic Sans MS"/>
        </w:rPr>
      </w:pPr>
    </w:p>
    <w:p w:rsidR="00D831D3" w:rsidRDefault="00B02300" w:rsidP="00D831D3">
      <w:pPr>
        <w:spacing w:after="0"/>
        <w:rPr>
          <w:rFonts w:ascii="Comic Sans MS" w:hAnsi="Comic Sans MS"/>
        </w:rPr>
      </w:pPr>
      <w:r>
        <w:rPr>
          <w:rFonts w:ascii="Comic Sans MS" w:hAnsi="Comic Sans MS"/>
        </w:rPr>
        <w:t>Philosophy of Teaching:</w:t>
      </w:r>
    </w:p>
    <w:p w:rsidR="00B02300" w:rsidRDefault="00E128A6" w:rsidP="00D831D3">
      <w:pPr>
        <w:spacing w:after="0"/>
        <w:rPr>
          <w:rFonts w:ascii="Comic Sans MS" w:hAnsi="Comic Sans MS"/>
        </w:rPr>
      </w:pPr>
      <w:r>
        <w:rPr>
          <w:rFonts w:ascii="Comic Sans MS" w:hAnsi="Comic Sans MS"/>
        </w:rPr>
        <w:t xml:space="preserve">My goal as a teacher is to develop critical thinking skills and problem solving skills in my students.  Science lends itself well to this end as we use the scientific method and problem solve in each and every unit throughout the year.  Through science I want to foster a life-long love of learning in my students. </w:t>
      </w:r>
    </w:p>
    <w:p w:rsidR="00F52E60" w:rsidRDefault="00F52E60" w:rsidP="00D831D3">
      <w:pPr>
        <w:spacing w:after="0"/>
        <w:rPr>
          <w:rFonts w:ascii="Comic Sans MS" w:hAnsi="Comic Sans MS"/>
        </w:rPr>
      </w:pPr>
    </w:p>
    <w:p w:rsidR="00B02300" w:rsidRPr="003D78E9" w:rsidRDefault="00E9262C" w:rsidP="00D831D3">
      <w:pPr>
        <w:spacing w:after="0"/>
        <w:rPr>
          <w:rFonts w:ascii="Comic Sans MS" w:hAnsi="Comic Sans MS"/>
          <w:b/>
          <w:sz w:val="24"/>
          <w:szCs w:val="24"/>
        </w:rPr>
      </w:pPr>
      <w:r>
        <w:rPr>
          <w:rFonts w:ascii="Comic Sans MS" w:hAnsi="Comic Sans MS"/>
          <w:b/>
          <w:sz w:val="24"/>
          <w:szCs w:val="24"/>
        </w:rPr>
        <w:t>Field Trip – Thursday, Sept. 17</w:t>
      </w:r>
      <w:r>
        <w:rPr>
          <w:rFonts w:ascii="Comic Sans MS" w:hAnsi="Comic Sans MS"/>
          <w:b/>
          <w:sz w:val="24"/>
          <w:szCs w:val="24"/>
          <w:vertAlign w:val="superscript"/>
        </w:rPr>
        <w:t>th</w:t>
      </w:r>
      <w:r w:rsidR="00B02300" w:rsidRPr="003D78E9">
        <w:rPr>
          <w:rFonts w:ascii="Comic Sans MS" w:hAnsi="Comic Sans MS"/>
          <w:b/>
          <w:sz w:val="24"/>
          <w:szCs w:val="24"/>
        </w:rPr>
        <w:t xml:space="preserve"> (Ple</w:t>
      </w:r>
      <w:r w:rsidR="005029AD" w:rsidRPr="003D78E9">
        <w:rPr>
          <w:rFonts w:ascii="Comic Sans MS" w:hAnsi="Comic Sans MS"/>
          <w:b/>
          <w:sz w:val="24"/>
          <w:szCs w:val="24"/>
        </w:rPr>
        <w:t>ase consider</w:t>
      </w:r>
      <w:r w:rsidR="00B02300" w:rsidRPr="003D78E9">
        <w:rPr>
          <w:rFonts w:ascii="Comic Sans MS" w:hAnsi="Comic Sans MS"/>
          <w:b/>
          <w:sz w:val="24"/>
          <w:szCs w:val="24"/>
        </w:rPr>
        <w:t xml:space="preserve"> volunteer</w:t>
      </w:r>
      <w:r w:rsidR="005029AD" w:rsidRPr="003D78E9">
        <w:rPr>
          <w:rFonts w:ascii="Comic Sans MS" w:hAnsi="Comic Sans MS"/>
          <w:b/>
          <w:sz w:val="24"/>
          <w:szCs w:val="24"/>
        </w:rPr>
        <w:t>ing</w:t>
      </w:r>
      <w:r w:rsidR="00B02300" w:rsidRPr="003D78E9">
        <w:rPr>
          <w:rFonts w:ascii="Comic Sans MS" w:hAnsi="Comic Sans MS"/>
          <w:b/>
          <w:sz w:val="24"/>
          <w:szCs w:val="24"/>
        </w:rPr>
        <w:t xml:space="preserve"> to help chaperone the field trip.)  8:15 – </w:t>
      </w:r>
      <w:proofErr w:type="gramStart"/>
      <w:r w:rsidR="00B02300" w:rsidRPr="003D78E9">
        <w:rPr>
          <w:rFonts w:ascii="Comic Sans MS" w:hAnsi="Comic Sans MS"/>
          <w:b/>
          <w:sz w:val="24"/>
          <w:szCs w:val="24"/>
        </w:rPr>
        <w:t>2:15pm</w:t>
      </w:r>
      <w:r w:rsidR="00FE2901">
        <w:rPr>
          <w:rFonts w:ascii="Comic Sans MS" w:hAnsi="Comic Sans MS"/>
          <w:b/>
          <w:sz w:val="24"/>
          <w:szCs w:val="24"/>
        </w:rPr>
        <w:t xml:space="preserve">  Sign</w:t>
      </w:r>
      <w:proofErr w:type="gramEnd"/>
      <w:r w:rsidR="00FE2901">
        <w:rPr>
          <w:rFonts w:ascii="Comic Sans MS" w:hAnsi="Comic Sans MS"/>
          <w:b/>
          <w:sz w:val="24"/>
          <w:szCs w:val="24"/>
        </w:rPr>
        <w:t xml:space="preserve"> up linked to my webpage.  Kg058.k12.sd.us</w:t>
      </w:r>
      <w:bookmarkStart w:id="0" w:name="_GoBack"/>
      <w:bookmarkEnd w:id="0"/>
    </w:p>
    <w:p w:rsidR="009911CD" w:rsidRDefault="009911CD" w:rsidP="009911CD">
      <w:pPr>
        <w:spacing w:after="0"/>
        <w:jc w:val="center"/>
        <w:rPr>
          <w:rFonts w:ascii="Comic Sans MS" w:hAnsi="Comic Sans MS"/>
        </w:rPr>
      </w:pPr>
    </w:p>
    <w:p w:rsidR="00B02300" w:rsidRDefault="009911CD" w:rsidP="009911CD">
      <w:pPr>
        <w:spacing w:after="0"/>
        <w:ind w:firstLine="720"/>
        <w:rPr>
          <w:rFonts w:ascii="Comic Sans MS" w:hAnsi="Comic Sans MS"/>
          <w:sz w:val="28"/>
          <w:szCs w:val="28"/>
        </w:rPr>
      </w:pPr>
      <w:r w:rsidRPr="00E9262C">
        <w:rPr>
          <w:rFonts w:ascii="Comic Sans MS" w:hAnsi="Comic Sans MS"/>
          <w:b/>
          <w:sz w:val="28"/>
          <w:szCs w:val="28"/>
        </w:rPr>
        <w:t>R</w:t>
      </w:r>
      <w:r w:rsidRPr="00E9262C">
        <w:rPr>
          <w:rFonts w:ascii="Comic Sans MS" w:hAnsi="Comic Sans MS"/>
          <w:sz w:val="28"/>
          <w:szCs w:val="28"/>
        </w:rPr>
        <w:t xml:space="preserve"> </w:t>
      </w:r>
      <w:proofErr w:type="gramStart"/>
      <w:r w:rsidRPr="00E9262C">
        <w:rPr>
          <w:rFonts w:ascii="Comic Sans MS" w:hAnsi="Comic Sans MS"/>
          <w:sz w:val="28"/>
          <w:szCs w:val="28"/>
        </w:rPr>
        <w:t xml:space="preserve">– </w:t>
      </w:r>
      <w:r w:rsidR="00E9262C">
        <w:rPr>
          <w:rFonts w:ascii="Comic Sans MS" w:hAnsi="Comic Sans MS"/>
          <w:sz w:val="28"/>
          <w:szCs w:val="28"/>
        </w:rPr>
        <w:t xml:space="preserve"> </w:t>
      </w:r>
      <w:r w:rsidRPr="00E9262C">
        <w:rPr>
          <w:rFonts w:ascii="Comic Sans MS" w:hAnsi="Comic Sans MS"/>
          <w:b/>
          <w:sz w:val="28"/>
          <w:szCs w:val="28"/>
          <w:u w:val="single"/>
        </w:rPr>
        <w:t>R</w:t>
      </w:r>
      <w:r w:rsidRPr="00E9262C">
        <w:rPr>
          <w:rFonts w:ascii="Comic Sans MS" w:hAnsi="Comic Sans MS"/>
          <w:sz w:val="28"/>
          <w:szCs w:val="28"/>
        </w:rPr>
        <w:t>e</w:t>
      </w:r>
      <w:proofErr w:type="gramEnd"/>
      <w:r w:rsidRPr="00E9262C">
        <w:rPr>
          <w:rFonts w:ascii="Comic Sans MS" w:hAnsi="Comic Sans MS"/>
          <w:sz w:val="28"/>
          <w:szCs w:val="28"/>
        </w:rPr>
        <w:t>-read the chapter or reading reference materials.</w:t>
      </w:r>
    </w:p>
    <w:p w:rsidR="00E9262C" w:rsidRPr="00E9262C" w:rsidRDefault="00E9262C" w:rsidP="009911CD">
      <w:pPr>
        <w:spacing w:after="0"/>
        <w:ind w:firstLine="720"/>
        <w:rPr>
          <w:rFonts w:ascii="Comic Sans MS" w:hAnsi="Comic Sans MS"/>
          <w:sz w:val="28"/>
          <w:szCs w:val="28"/>
        </w:rPr>
      </w:pPr>
    </w:p>
    <w:p w:rsidR="009911CD" w:rsidRDefault="009911CD" w:rsidP="0015364E">
      <w:pPr>
        <w:spacing w:after="0"/>
        <w:ind w:firstLine="720"/>
        <w:rPr>
          <w:rFonts w:ascii="Comic Sans MS" w:hAnsi="Comic Sans MS"/>
          <w:sz w:val="28"/>
          <w:szCs w:val="28"/>
        </w:rPr>
      </w:pPr>
      <w:r w:rsidRPr="009911CD">
        <w:rPr>
          <w:rFonts w:ascii="Comic Sans MS" w:hAnsi="Comic Sans MS"/>
          <w:b/>
          <w:sz w:val="28"/>
          <w:szCs w:val="28"/>
        </w:rPr>
        <w:t>E</w:t>
      </w:r>
      <w:r>
        <w:rPr>
          <w:rFonts w:ascii="Comic Sans MS" w:hAnsi="Comic Sans MS"/>
          <w:sz w:val="28"/>
          <w:szCs w:val="28"/>
        </w:rPr>
        <w:t xml:space="preserve"> </w:t>
      </w:r>
      <w:proofErr w:type="gramStart"/>
      <w:r>
        <w:rPr>
          <w:rFonts w:ascii="Comic Sans MS" w:hAnsi="Comic Sans MS"/>
          <w:sz w:val="28"/>
          <w:szCs w:val="28"/>
        </w:rPr>
        <w:t xml:space="preserve">– </w:t>
      </w:r>
      <w:r w:rsidR="00E9262C">
        <w:rPr>
          <w:rFonts w:ascii="Comic Sans MS" w:hAnsi="Comic Sans MS"/>
          <w:sz w:val="28"/>
          <w:szCs w:val="28"/>
        </w:rPr>
        <w:t xml:space="preserve"> </w:t>
      </w:r>
      <w:r w:rsidRPr="009911CD">
        <w:rPr>
          <w:rFonts w:ascii="Comic Sans MS" w:hAnsi="Comic Sans MS"/>
          <w:b/>
          <w:sz w:val="28"/>
          <w:szCs w:val="28"/>
          <w:u w:val="single"/>
        </w:rPr>
        <w:t>E</w:t>
      </w:r>
      <w:r>
        <w:rPr>
          <w:rFonts w:ascii="Comic Sans MS" w:hAnsi="Comic Sans MS"/>
          <w:sz w:val="28"/>
          <w:szCs w:val="28"/>
        </w:rPr>
        <w:t>nd</w:t>
      </w:r>
      <w:proofErr w:type="gramEnd"/>
      <w:r>
        <w:rPr>
          <w:rFonts w:ascii="Comic Sans MS" w:hAnsi="Comic Sans MS"/>
          <w:sz w:val="28"/>
          <w:szCs w:val="28"/>
        </w:rPr>
        <w:t xml:space="preserve"> of chapter questions/section questions.  (Use the book materials</w:t>
      </w:r>
      <w:r w:rsidR="003D78E9">
        <w:rPr>
          <w:rFonts w:ascii="Comic Sans MS" w:hAnsi="Comic Sans MS"/>
          <w:sz w:val="28"/>
          <w:szCs w:val="28"/>
        </w:rPr>
        <w:t>.</w:t>
      </w:r>
      <w:r>
        <w:rPr>
          <w:rFonts w:ascii="Comic Sans MS" w:hAnsi="Comic Sans MS"/>
          <w:sz w:val="28"/>
          <w:szCs w:val="28"/>
        </w:rPr>
        <w:t>)</w:t>
      </w:r>
    </w:p>
    <w:p w:rsidR="00E9262C" w:rsidRDefault="00E9262C" w:rsidP="0015364E">
      <w:pPr>
        <w:spacing w:after="0"/>
        <w:ind w:firstLine="720"/>
        <w:rPr>
          <w:rFonts w:ascii="Comic Sans MS" w:hAnsi="Comic Sans MS"/>
          <w:sz w:val="28"/>
          <w:szCs w:val="28"/>
        </w:rPr>
      </w:pPr>
    </w:p>
    <w:p w:rsidR="009911CD" w:rsidRDefault="009911CD" w:rsidP="0015364E">
      <w:pPr>
        <w:spacing w:after="0"/>
        <w:ind w:firstLine="720"/>
        <w:rPr>
          <w:rFonts w:ascii="Comic Sans MS" w:hAnsi="Comic Sans MS"/>
          <w:sz w:val="28"/>
          <w:szCs w:val="28"/>
        </w:rPr>
      </w:pPr>
      <w:r w:rsidRPr="009911CD">
        <w:rPr>
          <w:rFonts w:ascii="Comic Sans MS" w:hAnsi="Comic Sans MS"/>
          <w:b/>
          <w:sz w:val="28"/>
          <w:szCs w:val="28"/>
        </w:rPr>
        <w:t>W</w:t>
      </w:r>
      <w:r>
        <w:rPr>
          <w:rFonts w:ascii="Comic Sans MS" w:hAnsi="Comic Sans MS"/>
          <w:sz w:val="28"/>
          <w:szCs w:val="28"/>
        </w:rPr>
        <w:t xml:space="preserve"> – </w:t>
      </w:r>
      <w:r w:rsidRPr="009911CD">
        <w:rPr>
          <w:rFonts w:ascii="Comic Sans MS" w:hAnsi="Comic Sans MS"/>
          <w:b/>
          <w:sz w:val="28"/>
          <w:szCs w:val="28"/>
          <w:u w:val="single"/>
        </w:rPr>
        <w:t>W</w:t>
      </w:r>
      <w:r>
        <w:rPr>
          <w:rFonts w:ascii="Comic Sans MS" w:hAnsi="Comic Sans MS"/>
          <w:sz w:val="28"/>
          <w:szCs w:val="28"/>
        </w:rPr>
        <w:t>orksheets (Go through them again.)</w:t>
      </w:r>
    </w:p>
    <w:p w:rsidR="00E9262C" w:rsidRDefault="00E9262C" w:rsidP="0015364E">
      <w:pPr>
        <w:spacing w:after="0"/>
        <w:ind w:firstLine="720"/>
        <w:rPr>
          <w:rFonts w:ascii="Comic Sans MS" w:hAnsi="Comic Sans MS"/>
          <w:sz w:val="28"/>
          <w:szCs w:val="28"/>
        </w:rPr>
      </w:pPr>
    </w:p>
    <w:p w:rsidR="00162C5D" w:rsidRDefault="00162C5D" w:rsidP="0015364E">
      <w:pPr>
        <w:spacing w:after="0"/>
        <w:ind w:firstLine="720"/>
        <w:rPr>
          <w:rFonts w:ascii="Comic Sans MS" w:hAnsi="Comic Sans MS"/>
          <w:sz w:val="28"/>
          <w:szCs w:val="28"/>
        </w:rPr>
      </w:pPr>
      <w:r w:rsidRPr="00162C5D">
        <w:rPr>
          <w:rFonts w:ascii="Comic Sans MS" w:hAnsi="Comic Sans MS"/>
          <w:b/>
          <w:sz w:val="28"/>
          <w:szCs w:val="28"/>
        </w:rPr>
        <w:t>I</w:t>
      </w:r>
      <w:r>
        <w:rPr>
          <w:rFonts w:ascii="Comic Sans MS" w:hAnsi="Comic Sans MS"/>
          <w:sz w:val="28"/>
          <w:szCs w:val="28"/>
        </w:rPr>
        <w:t xml:space="preserve"> </w:t>
      </w:r>
      <w:proofErr w:type="gramStart"/>
      <w:r>
        <w:rPr>
          <w:rFonts w:ascii="Comic Sans MS" w:hAnsi="Comic Sans MS"/>
          <w:sz w:val="28"/>
          <w:szCs w:val="28"/>
        </w:rPr>
        <w:t xml:space="preserve">– </w:t>
      </w:r>
      <w:r w:rsidR="00E9262C">
        <w:rPr>
          <w:rFonts w:ascii="Comic Sans MS" w:hAnsi="Comic Sans MS"/>
          <w:sz w:val="28"/>
          <w:szCs w:val="28"/>
        </w:rPr>
        <w:t xml:space="preserve"> </w:t>
      </w:r>
      <w:r w:rsidRPr="00162C5D">
        <w:rPr>
          <w:rFonts w:ascii="Comic Sans MS" w:hAnsi="Comic Sans MS"/>
          <w:b/>
          <w:sz w:val="28"/>
          <w:szCs w:val="28"/>
          <w:u w:val="single"/>
        </w:rPr>
        <w:t>I</w:t>
      </w:r>
      <w:r>
        <w:rPr>
          <w:rFonts w:ascii="Comic Sans MS" w:hAnsi="Comic Sans MS"/>
          <w:sz w:val="28"/>
          <w:szCs w:val="28"/>
        </w:rPr>
        <w:t>ncorrect</w:t>
      </w:r>
      <w:proofErr w:type="gramEnd"/>
      <w:r>
        <w:rPr>
          <w:rFonts w:ascii="Comic Sans MS" w:hAnsi="Comic Sans MS"/>
          <w:sz w:val="28"/>
          <w:szCs w:val="28"/>
        </w:rPr>
        <w:t xml:space="preserve"> answers/correct them.  (Find out what you didn’t understand</w:t>
      </w:r>
      <w:r w:rsidR="003D78E9">
        <w:rPr>
          <w:rFonts w:ascii="Comic Sans MS" w:hAnsi="Comic Sans MS"/>
          <w:sz w:val="28"/>
          <w:szCs w:val="28"/>
        </w:rPr>
        <w:t>.</w:t>
      </w:r>
      <w:r>
        <w:rPr>
          <w:rFonts w:ascii="Comic Sans MS" w:hAnsi="Comic Sans MS"/>
          <w:sz w:val="28"/>
          <w:szCs w:val="28"/>
        </w:rPr>
        <w:t>)</w:t>
      </w:r>
    </w:p>
    <w:p w:rsidR="00E9262C" w:rsidRDefault="00E9262C" w:rsidP="0015364E">
      <w:pPr>
        <w:spacing w:after="0"/>
        <w:ind w:firstLine="720"/>
        <w:rPr>
          <w:rFonts w:ascii="Comic Sans MS" w:hAnsi="Comic Sans MS"/>
          <w:sz w:val="28"/>
          <w:szCs w:val="28"/>
        </w:rPr>
      </w:pPr>
    </w:p>
    <w:p w:rsidR="00162C5D" w:rsidRDefault="00162C5D" w:rsidP="0015364E">
      <w:pPr>
        <w:spacing w:after="0"/>
        <w:ind w:firstLine="720"/>
        <w:rPr>
          <w:rFonts w:ascii="Comic Sans MS" w:hAnsi="Comic Sans MS"/>
          <w:sz w:val="28"/>
          <w:szCs w:val="28"/>
        </w:rPr>
      </w:pPr>
      <w:r w:rsidRPr="00162C5D">
        <w:rPr>
          <w:rFonts w:ascii="Comic Sans MS" w:hAnsi="Comic Sans MS"/>
          <w:b/>
          <w:sz w:val="28"/>
          <w:szCs w:val="28"/>
        </w:rPr>
        <w:t>N</w:t>
      </w:r>
      <w:r>
        <w:rPr>
          <w:rFonts w:ascii="Comic Sans MS" w:hAnsi="Comic Sans MS"/>
          <w:sz w:val="28"/>
          <w:szCs w:val="28"/>
        </w:rPr>
        <w:t xml:space="preserve"> – </w:t>
      </w:r>
      <w:r w:rsidRPr="00162C5D">
        <w:rPr>
          <w:rFonts w:ascii="Comic Sans MS" w:hAnsi="Comic Sans MS"/>
          <w:b/>
          <w:sz w:val="28"/>
          <w:szCs w:val="28"/>
          <w:u w:val="single"/>
        </w:rPr>
        <w:t>N</w:t>
      </w:r>
      <w:r>
        <w:rPr>
          <w:rFonts w:ascii="Comic Sans MS" w:hAnsi="Comic Sans MS"/>
          <w:sz w:val="28"/>
          <w:szCs w:val="28"/>
        </w:rPr>
        <w:t>otes (Go through your notes again.  Don’t memorize blanks, however</w:t>
      </w:r>
      <w:r w:rsidR="003D78E9">
        <w:rPr>
          <w:rFonts w:ascii="Comic Sans MS" w:hAnsi="Comic Sans MS"/>
          <w:sz w:val="28"/>
          <w:szCs w:val="28"/>
        </w:rPr>
        <w:t>.</w:t>
      </w:r>
      <w:r>
        <w:rPr>
          <w:rFonts w:ascii="Comic Sans MS" w:hAnsi="Comic Sans MS"/>
          <w:sz w:val="28"/>
          <w:szCs w:val="28"/>
        </w:rPr>
        <w:t>)</w:t>
      </w:r>
    </w:p>
    <w:p w:rsidR="00E9262C" w:rsidRDefault="00E9262C" w:rsidP="0015364E">
      <w:pPr>
        <w:spacing w:after="0"/>
        <w:ind w:firstLine="720"/>
        <w:rPr>
          <w:rFonts w:ascii="Comic Sans MS" w:hAnsi="Comic Sans MS"/>
          <w:sz w:val="28"/>
          <w:szCs w:val="28"/>
        </w:rPr>
      </w:pPr>
    </w:p>
    <w:p w:rsidR="00162C5D" w:rsidRDefault="00162C5D" w:rsidP="0015364E">
      <w:pPr>
        <w:spacing w:after="0"/>
        <w:ind w:firstLine="720"/>
        <w:rPr>
          <w:rFonts w:ascii="Comic Sans MS" w:hAnsi="Comic Sans MS"/>
          <w:sz w:val="28"/>
          <w:szCs w:val="28"/>
        </w:rPr>
      </w:pPr>
      <w:r w:rsidRPr="00162C5D">
        <w:rPr>
          <w:rFonts w:ascii="Comic Sans MS" w:hAnsi="Comic Sans MS"/>
          <w:b/>
          <w:sz w:val="28"/>
          <w:szCs w:val="28"/>
        </w:rPr>
        <w:t>D</w:t>
      </w:r>
      <w:r>
        <w:rPr>
          <w:rFonts w:ascii="Comic Sans MS" w:hAnsi="Comic Sans MS"/>
          <w:sz w:val="28"/>
          <w:szCs w:val="28"/>
        </w:rPr>
        <w:t xml:space="preserve"> – </w:t>
      </w:r>
      <w:r w:rsidRPr="00162C5D">
        <w:rPr>
          <w:rFonts w:ascii="Comic Sans MS" w:hAnsi="Comic Sans MS"/>
          <w:b/>
          <w:sz w:val="28"/>
          <w:szCs w:val="28"/>
          <w:u w:val="single"/>
        </w:rPr>
        <w:t>D</w:t>
      </w:r>
      <w:r>
        <w:rPr>
          <w:rFonts w:ascii="Comic Sans MS" w:hAnsi="Comic Sans MS"/>
          <w:sz w:val="28"/>
          <w:szCs w:val="28"/>
        </w:rPr>
        <w:t>o Know Vocabulary (Science is vocabulary heavy.  Know it.)</w:t>
      </w:r>
    </w:p>
    <w:p w:rsidR="009911CD" w:rsidRPr="00D831D3" w:rsidRDefault="009911CD" w:rsidP="00D831D3">
      <w:pPr>
        <w:spacing w:after="0"/>
        <w:rPr>
          <w:rFonts w:ascii="Comic Sans MS" w:hAnsi="Comic Sans MS"/>
        </w:rPr>
      </w:pPr>
      <w:r>
        <w:rPr>
          <w:rFonts w:ascii="Comic Sans MS" w:hAnsi="Comic Sans MS"/>
          <w:sz w:val="28"/>
          <w:szCs w:val="28"/>
        </w:rPr>
        <w:tab/>
      </w:r>
    </w:p>
    <w:sectPr w:rsidR="009911CD" w:rsidRPr="00D831D3" w:rsidSect="00935B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C245E"/>
    <w:multiLevelType w:val="hybridMultilevel"/>
    <w:tmpl w:val="BC348836"/>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E57D18"/>
    <w:multiLevelType w:val="hybridMultilevel"/>
    <w:tmpl w:val="9B069CDE"/>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
    <w:nsid w:val="47595253"/>
    <w:multiLevelType w:val="hybridMultilevel"/>
    <w:tmpl w:val="EE9C6F92"/>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1D3"/>
    <w:rsid w:val="000A7AF3"/>
    <w:rsid w:val="000C0F0A"/>
    <w:rsid w:val="000D27DB"/>
    <w:rsid w:val="000D5F12"/>
    <w:rsid w:val="0015364E"/>
    <w:rsid w:val="00162C5D"/>
    <w:rsid w:val="00167A7C"/>
    <w:rsid w:val="00380B19"/>
    <w:rsid w:val="003B6C49"/>
    <w:rsid w:val="003D78E9"/>
    <w:rsid w:val="004A429A"/>
    <w:rsid w:val="005029AD"/>
    <w:rsid w:val="0055340D"/>
    <w:rsid w:val="0075209E"/>
    <w:rsid w:val="00760D09"/>
    <w:rsid w:val="00773BA7"/>
    <w:rsid w:val="00781D71"/>
    <w:rsid w:val="007C2AED"/>
    <w:rsid w:val="00935B9B"/>
    <w:rsid w:val="009911CD"/>
    <w:rsid w:val="00A0599E"/>
    <w:rsid w:val="00B02300"/>
    <w:rsid w:val="00BC1AED"/>
    <w:rsid w:val="00CB31EB"/>
    <w:rsid w:val="00D75782"/>
    <w:rsid w:val="00D831D3"/>
    <w:rsid w:val="00D91CFB"/>
    <w:rsid w:val="00D93530"/>
    <w:rsid w:val="00E128A6"/>
    <w:rsid w:val="00E9262C"/>
    <w:rsid w:val="00EC5E6A"/>
    <w:rsid w:val="00F52E60"/>
    <w:rsid w:val="00FE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31D3"/>
    <w:rPr>
      <w:color w:val="0000FF" w:themeColor="hyperlink"/>
      <w:u w:val="single"/>
    </w:rPr>
  </w:style>
  <w:style w:type="paragraph" w:styleId="ListParagraph">
    <w:name w:val="List Paragraph"/>
    <w:basedOn w:val="Normal"/>
    <w:uiPriority w:val="34"/>
    <w:qFormat/>
    <w:rsid w:val="00D935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31D3"/>
    <w:rPr>
      <w:color w:val="0000FF" w:themeColor="hyperlink"/>
      <w:u w:val="single"/>
    </w:rPr>
  </w:style>
  <w:style w:type="paragraph" w:styleId="ListParagraph">
    <w:name w:val="List Paragraph"/>
    <w:basedOn w:val="Normal"/>
    <w:uiPriority w:val="34"/>
    <w:qFormat/>
    <w:rsid w:val="00D935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2</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gordonk</dc:creator>
  <cp:lastModifiedBy>Karen Gordon</cp:lastModifiedBy>
  <cp:revision>27</cp:revision>
  <cp:lastPrinted>2014-08-21T19:43:00Z</cp:lastPrinted>
  <dcterms:created xsi:type="dcterms:W3CDTF">2014-08-21T02:43:00Z</dcterms:created>
  <dcterms:modified xsi:type="dcterms:W3CDTF">2015-08-20T18:51:00Z</dcterms:modified>
</cp:coreProperties>
</file>